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52D" w:rsidRPr="002C6F69" w:rsidRDefault="001B23F2" w:rsidP="001B23F2">
      <w:pPr>
        <w:pStyle w:val="Title"/>
      </w:pPr>
      <w:r w:rsidRPr="002C6F69">
        <w:t>CAC Module Decomposition View</w:t>
      </w:r>
    </w:p>
    <w:p w:rsidR="001B23F2" w:rsidRPr="002C6F69" w:rsidRDefault="001B23F2" w:rsidP="001B23F2">
      <w:pPr>
        <w:pStyle w:val="Heading1"/>
      </w:pPr>
      <w:r w:rsidRPr="002C6F69">
        <w:t>Primary Presentation</w:t>
      </w:r>
    </w:p>
    <w:p w:rsidR="00E16182" w:rsidRPr="002C6F69" w:rsidRDefault="00E16182" w:rsidP="00E16182">
      <w:pPr>
        <w:rPr>
          <w:rFonts w:asciiTheme="majorHAnsi" w:hAnsiTheme="majorHAnsi"/>
        </w:rPr>
      </w:pPr>
    </w:p>
    <w:p w:rsidR="001B23F2" w:rsidRPr="002C6F69" w:rsidRDefault="001B23F2" w:rsidP="001B23F2">
      <w:pPr>
        <w:pStyle w:val="Heading1"/>
      </w:pPr>
      <w:r w:rsidRPr="002C6F69">
        <w:t>Element Catalog</w:t>
      </w:r>
    </w:p>
    <w:p w:rsidR="001B23F2" w:rsidRPr="002C6F69" w:rsidRDefault="001B23F2" w:rsidP="001B23F2">
      <w:pPr>
        <w:pStyle w:val="Heading2"/>
      </w:pPr>
      <w:r w:rsidRPr="002C6F69">
        <w:t>CacApp</w:t>
      </w:r>
    </w:p>
    <w:p w:rsidR="001B23F2" w:rsidRPr="002C6F69" w:rsidRDefault="008B7F35" w:rsidP="001B23F2">
      <w:pPr>
        <w:rPr>
          <w:rFonts w:asciiTheme="majorHAnsi" w:hAnsiTheme="majorHAnsi"/>
        </w:rPr>
      </w:pPr>
      <w:r w:rsidRPr="002C6F69">
        <w:rPr>
          <w:rFonts w:asciiTheme="majorHAnsi" w:hAnsiTheme="majorHAnsi"/>
        </w:rPr>
        <w:t>CacApp stands for Cyber Awareness Challenge Application.  The business logic of the Cyber Awareness Challenge course is implemented in this module.  It provides the following functionality:</w:t>
      </w:r>
    </w:p>
    <w:p w:rsidR="0006488D" w:rsidRPr="002C6F69" w:rsidRDefault="00753B7B" w:rsidP="0006488D">
      <w:pPr>
        <w:pStyle w:val="ListParagraph"/>
        <w:numPr>
          <w:ilvl w:val="0"/>
          <w:numId w:val="2"/>
        </w:numPr>
        <w:rPr>
          <w:rFonts w:asciiTheme="majorHAnsi" w:hAnsiTheme="majorHAnsi"/>
        </w:rPr>
      </w:pPr>
      <w:r w:rsidRPr="002C6F69">
        <w:rPr>
          <w:rFonts w:asciiTheme="majorHAnsi" w:hAnsiTheme="majorHAnsi"/>
        </w:rPr>
        <w:t>Organizes the application components and coordinates the communications between them.</w:t>
      </w:r>
    </w:p>
    <w:p w:rsidR="00753B7B" w:rsidRPr="002C6F69" w:rsidRDefault="00691949" w:rsidP="0006488D">
      <w:pPr>
        <w:pStyle w:val="ListParagraph"/>
        <w:numPr>
          <w:ilvl w:val="0"/>
          <w:numId w:val="2"/>
        </w:numPr>
        <w:rPr>
          <w:rFonts w:asciiTheme="majorHAnsi" w:hAnsiTheme="majorHAnsi"/>
        </w:rPr>
      </w:pPr>
      <w:r w:rsidRPr="002C6F69">
        <w:rPr>
          <w:rFonts w:asciiTheme="majorHAnsi" w:hAnsiTheme="majorHAnsi"/>
        </w:rPr>
        <w:t xml:space="preserve">Dynamically loads </w:t>
      </w:r>
      <w:r w:rsidR="00880D13" w:rsidRPr="002C6F69">
        <w:rPr>
          <w:rFonts w:asciiTheme="majorHAnsi" w:hAnsiTheme="majorHAnsi"/>
        </w:rPr>
        <w:t>required assets</w:t>
      </w:r>
      <w:r w:rsidR="00581816" w:rsidRPr="002C6F69">
        <w:rPr>
          <w:rFonts w:asciiTheme="majorHAnsi" w:hAnsiTheme="majorHAnsi"/>
        </w:rPr>
        <w:t xml:space="preserve"> and interactions</w:t>
      </w:r>
      <w:r w:rsidRPr="002C6F69">
        <w:rPr>
          <w:rFonts w:asciiTheme="majorHAnsi" w:hAnsiTheme="majorHAnsi"/>
        </w:rPr>
        <w:t>.</w:t>
      </w:r>
    </w:p>
    <w:p w:rsidR="00510DC3" w:rsidRPr="002C6F69" w:rsidRDefault="00691949" w:rsidP="0006488D">
      <w:pPr>
        <w:pStyle w:val="ListParagraph"/>
        <w:numPr>
          <w:ilvl w:val="0"/>
          <w:numId w:val="2"/>
        </w:numPr>
        <w:rPr>
          <w:rFonts w:asciiTheme="majorHAnsi" w:hAnsiTheme="majorHAnsi"/>
        </w:rPr>
      </w:pPr>
      <w:r w:rsidRPr="002C6F69">
        <w:rPr>
          <w:rFonts w:asciiTheme="majorHAnsi" w:hAnsiTheme="majorHAnsi"/>
        </w:rPr>
        <w:t>Provides an interface for navigating the course modules.</w:t>
      </w:r>
    </w:p>
    <w:p w:rsidR="001B23F2" w:rsidRPr="002C6F69" w:rsidRDefault="008B7F35" w:rsidP="001B23F2">
      <w:pPr>
        <w:pStyle w:val="Heading2"/>
      </w:pPr>
      <w:r w:rsidRPr="002C6F69">
        <w:t>com.carney.</w:t>
      </w:r>
      <w:r w:rsidR="001B23F2" w:rsidRPr="002C6F69">
        <w:t>cac</w:t>
      </w:r>
    </w:p>
    <w:p w:rsidR="008B7F35" w:rsidRPr="002C6F69" w:rsidRDefault="002C6F69" w:rsidP="008B7F35">
      <w:pPr>
        <w:rPr>
          <w:rFonts w:asciiTheme="majorHAnsi" w:hAnsiTheme="majorHAnsi"/>
        </w:rPr>
      </w:pPr>
      <w:r>
        <w:rPr>
          <w:rFonts w:asciiTheme="majorHAnsi" w:hAnsiTheme="majorHAnsi"/>
        </w:rPr>
        <w:t>This package contains all of the application logic.</w:t>
      </w:r>
    </w:p>
    <w:p w:rsidR="001B23F2" w:rsidRPr="002C6F69" w:rsidRDefault="008B7F35" w:rsidP="008B7F35">
      <w:pPr>
        <w:pStyle w:val="Heading2"/>
      </w:pPr>
      <w:r w:rsidRPr="002C6F69">
        <w:t>app</w:t>
      </w:r>
    </w:p>
    <w:p w:rsidR="008B7F35" w:rsidRPr="002C6F69" w:rsidRDefault="00982D87" w:rsidP="008B7F35">
      <w:pPr>
        <w:rPr>
          <w:rFonts w:asciiTheme="majorHAnsi" w:hAnsiTheme="majorHAnsi"/>
        </w:rPr>
      </w:pPr>
      <w:r>
        <w:rPr>
          <w:rFonts w:asciiTheme="majorHAnsi" w:hAnsiTheme="majorHAnsi"/>
        </w:rPr>
        <w:t>This is the application module.  The job of this module is to prepare the application to load and run correctly</w:t>
      </w:r>
      <w:r w:rsidR="007E720E">
        <w:rPr>
          <w:rFonts w:asciiTheme="majorHAnsi" w:hAnsiTheme="majorHAnsi"/>
        </w:rPr>
        <w:t>.</w:t>
      </w:r>
      <w:r w:rsidR="00EF5936">
        <w:rPr>
          <w:rFonts w:asciiTheme="majorHAnsi" w:hAnsiTheme="majorHAnsi"/>
        </w:rPr>
        <w:t xml:space="preserve">  </w:t>
      </w:r>
    </w:p>
    <w:p w:rsidR="008B7F35" w:rsidRPr="002C6F69" w:rsidRDefault="008B7F35" w:rsidP="008B7F35">
      <w:pPr>
        <w:pStyle w:val="Heading2"/>
      </w:pPr>
      <w:r w:rsidRPr="002C6F69">
        <w:t>preloaders</w:t>
      </w:r>
    </w:p>
    <w:p w:rsidR="008B7F35" w:rsidRPr="002C6F69" w:rsidRDefault="00EF5936" w:rsidP="008B7F35">
      <w:pPr>
        <w:rPr>
          <w:rFonts w:asciiTheme="majorHAnsi" w:hAnsiTheme="majorHAnsi"/>
        </w:rPr>
      </w:pPr>
      <w:r>
        <w:rPr>
          <w:rFonts w:asciiTheme="majorHAnsi" w:hAnsiTheme="majorHAnsi"/>
        </w:rPr>
        <w:t>This package contains elements used in the preloading of the application.  It loads the manifest and the resources identified within the manifest that are vital to the operations of the application before it runs.</w:t>
      </w:r>
      <w:bookmarkStart w:id="0" w:name="_GoBack"/>
      <w:bookmarkEnd w:id="0"/>
    </w:p>
    <w:p w:rsidR="001B23F2" w:rsidRPr="002C6F69" w:rsidRDefault="001B23F2" w:rsidP="001B23F2">
      <w:pPr>
        <w:pStyle w:val="Heading1"/>
      </w:pPr>
      <w:r w:rsidRPr="002C6F69">
        <w:t>Context Diagram</w:t>
      </w:r>
    </w:p>
    <w:p w:rsidR="00E16182" w:rsidRPr="002C6F69" w:rsidRDefault="00E16182" w:rsidP="00E16182">
      <w:pPr>
        <w:rPr>
          <w:rFonts w:asciiTheme="majorHAnsi" w:hAnsiTheme="majorHAnsi"/>
        </w:rPr>
      </w:pPr>
    </w:p>
    <w:p w:rsidR="001B23F2" w:rsidRPr="002C6F69" w:rsidRDefault="001B23F2" w:rsidP="001B23F2">
      <w:pPr>
        <w:pStyle w:val="Heading1"/>
      </w:pPr>
      <w:r w:rsidRPr="002C6F69">
        <w:t>Variability Guide</w:t>
      </w:r>
    </w:p>
    <w:p w:rsidR="00E16182" w:rsidRPr="002C6F69" w:rsidRDefault="00E16182" w:rsidP="00E16182">
      <w:pPr>
        <w:rPr>
          <w:rFonts w:asciiTheme="majorHAnsi" w:hAnsiTheme="majorHAnsi"/>
        </w:rPr>
      </w:pPr>
    </w:p>
    <w:p w:rsidR="001B23F2" w:rsidRPr="002C6F69" w:rsidRDefault="001B23F2" w:rsidP="001B23F2">
      <w:pPr>
        <w:pStyle w:val="Heading1"/>
      </w:pPr>
      <w:r w:rsidRPr="002C6F69">
        <w:lastRenderedPageBreak/>
        <w:t>Rationale</w:t>
      </w:r>
    </w:p>
    <w:p w:rsidR="00E16182" w:rsidRPr="002C6F69" w:rsidRDefault="00E16182" w:rsidP="00E16182">
      <w:pPr>
        <w:rPr>
          <w:rFonts w:asciiTheme="majorHAnsi" w:hAnsiTheme="majorHAnsi"/>
        </w:rPr>
      </w:pPr>
    </w:p>
    <w:p w:rsidR="001B23F2" w:rsidRPr="002C6F69" w:rsidRDefault="001B23F2" w:rsidP="001B23F2">
      <w:pPr>
        <w:pStyle w:val="Heading1"/>
      </w:pPr>
      <w:r w:rsidRPr="002C6F69">
        <w:t>Related Views</w:t>
      </w:r>
    </w:p>
    <w:p w:rsidR="00E16182" w:rsidRPr="002C6F69" w:rsidRDefault="00E16182" w:rsidP="00E16182">
      <w:pPr>
        <w:rPr>
          <w:rFonts w:asciiTheme="majorHAnsi" w:hAnsiTheme="majorHAnsi"/>
        </w:rPr>
      </w:pPr>
    </w:p>
    <w:sectPr w:rsidR="00E16182" w:rsidRPr="002C6F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274D7"/>
    <w:multiLevelType w:val="hybridMultilevel"/>
    <w:tmpl w:val="5498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E60A8A"/>
    <w:multiLevelType w:val="hybridMultilevel"/>
    <w:tmpl w:val="F7DC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28E"/>
    <w:rsid w:val="0006488D"/>
    <w:rsid w:val="001B23F2"/>
    <w:rsid w:val="002545FB"/>
    <w:rsid w:val="002C6F69"/>
    <w:rsid w:val="003B2A1E"/>
    <w:rsid w:val="003E5416"/>
    <w:rsid w:val="00510DC3"/>
    <w:rsid w:val="00581816"/>
    <w:rsid w:val="00691949"/>
    <w:rsid w:val="00753B7B"/>
    <w:rsid w:val="007E720E"/>
    <w:rsid w:val="00880D13"/>
    <w:rsid w:val="008B7F35"/>
    <w:rsid w:val="00982D87"/>
    <w:rsid w:val="00DD552D"/>
    <w:rsid w:val="00DF5248"/>
    <w:rsid w:val="00E16182"/>
    <w:rsid w:val="00EF5936"/>
    <w:rsid w:val="00F4128E"/>
    <w:rsid w:val="00FB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B23F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B23F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B23F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B23F2"/>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1B23F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B23F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B7F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B23F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B23F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B23F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B23F2"/>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1B23F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B23F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B7F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139</Words>
  <Characters>794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Parent</dc:creator>
  <cp:keywords/>
  <dc:description/>
  <cp:lastModifiedBy>Jason Parent</cp:lastModifiedBy>
  <cp:revision>17</cp:revision>
  <dcterms:created xsi:type="dcterms:W3CDTF">2012-07-12T21:19:00Z</dcterms:created>
  <dcterms:modified xsi:type="dcterms:W3CDTF">2012-07-13T13:58:00Z</dcterms:modified>
</cp:coreProperties>
</file>