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2D" w:rsidRPr="00BA7588" w:rsidRDefault="00074EF0" w:rsidP="00E71C8C">
      <w:pPr>
        <w:pStyle w:val="Title"/>
      </w:pPr>
      <w:r w:rsidRPr="00BA7588">
        <w:t>Top Level Module Uses View</w:t>
      </w:r>
    </w:p>
    <w:p w:rsidR="00A3139A" w:rsidRPr="00BA7588" w:rsidRDefault="00A3139A" w:rsidP="00E71C8C">
      <w:pPr>
        <w:pStyle w:val="Heading1"/>
      </w:pPr>
      <w:r w:rsidRPr="00BA7588">
        <w:t>Primary Presentation</w:t>
      </w:r>
    </w:p>
    <w:p w:rsidR="00E71C8C" w:rsidRPr="00BA7588" w:rsidRDefault="00BA7588" w:rsidP="00E71C8C">
      <w:pPr>
        <w:rPr>
          <w:rFonts w:asciiTheme="majorHAnsi" w:hAnsiTheme="majorHAnsi"/>
        </w:rPr>
      </w:pPr>
      <w:r w:rsidRPr="00BA7588">
        <w:rPr>
          <w:rFonts w:asciiTheme="majorHAnsi" w:hAnsiTheme="majorHAnsi"/>
          <w:noProof/>
        </w:rPr>
        <w:drawing>
          <wp:inline distT="0" distB="0" distL="0" distR="0" wp14:anchorId="577CF555" wp14:editId="6FDCA2E1">
            <wp:extent cx="5453380" cy="2495550"/>
            <wp:effectExtent l="0" t="0" r="0" b="0"/>
            <wp:docPr id="1" name="Picture 1" descr="C:\Users\jason.parent\AppData\Local\Microsoft\Windows\Temporary Internet Files\Content.Word\TopLev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son.parent\AppData\Local\Microsoft\Windows\Temporary Internet Files\Content.Word\TopLeve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38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39A" w:rsidRPr="00BA7588" w:rsidRDefault="00A3139A" w:rsidP="00E71C8C">
      <w:pPr>
        <w:pStyle w:val="Heading1"/>
      </w:pPr>
      <w:r w:rsidRPr="00BA7588">
        <w:t>Element Catalog</w:t>
      </w:r>
    </w:p>
    <w:p w:rsidR="00074EF0" w:rsidRPr="00BA7588" w:rsidRDefault="00A56FC9" w:rsidP="00E71C8C">
      <w:pPr>
        <w:pStyle w:val="Heading2"/>
      </w:pPr>
      <w:r w:rsidRPr="00BA7588">
        <w:t>Web Application</w:t>
      </w:r>
    </w:p>
    <w:p w:rsidR="00A56FC9" w:rsidRPr="00BA7588" w:rsidRDefault="00173B97">
      <w:pPr>
        <w:rPr>
          <w:rFonts w:asciiTheme="majorHAnsi" w:hAnsiTheme="majorHAnsi"/>
        </w:rPr>
      </w:pPr>
      <w:r w:rsidRPr="00BA7588">
        <w:rPr>
          <w:rFonts w:asciiTheme="majorHAnsi" w:hAnsiTheme="majorHAnsi"/>
        </w:rPr>
        <w:t>The web-based user interface of the Cyber Awareness Challenge course</w:t>
      </w:r>
      <w:r w:rsidR="004B0B4A" w:rsidRPr="00BA7588">
        <w:rPr>
          <w:rFonts w:asciiTheme="majorHAnsi" w:hAnsiTheme="majorHAnsi"/>
        </w:rPr>
        <w:t xml:space="preserve"> is implemented in this module.</w:t>
      </w:r>
    </w:p>
    <w:p w:rsidR="00A56FC9" w:rsidRPr="00BA7588" w:rsidRDefault="00F30CBF" w:rsidP="00E71C8C">
      <w:pPr>
        <w:pStyle w:val="Heading2"/>
      </w:pPr>
      <w:proofErr w:type="spellStart"/>
      <w:r w:rsidRPr="00BA7588">
        <w:t>CacApp</w:t>
      </w:r>
      <w:proofErr w:type="spellEnd"/>
    </w:p>
    <w:p w:rsidR="00B2698F" w:rsidRPr="00BA7588" w:rsidRDefault="00B2698F" w:rsidP="00B2698F">
      <w:pPr>
        <w:rPr>
          <w:rFonts w:asciiTheme="majorHAnsi" w:hAnsiTheme="majorHAnsi"/>
        </w:rPr>
      </w:pPr>
      <w:proofErr w:type="spellStart"/>
      <w:r w:rsidRPr="00BA7588">
        <w:rPr>
          <w:rFonts w:asciiTheme="majorHAnsi" w:hAnsiTheme="majorHAnsi"/>
        </w:rPr>
        <w:t>CacApp</w:t>
      </w:r>
      <w:proofErr w:type="spellEnd"/>
      <w:r w:rsidRPr="00BA7588">
        <w:rPr>
          <w:rFonts w:asciiTheme="majorHAnsi" w:hAnsiTheme="majorHAnsi"/>
        </w:rPr>
        <w:t xml:space="preserve"> stands for Cyber Awareness Challenge Application.  The business logic of the Cyber Awareness Challenge course is implemented in this module.  It provides the following functionality:</w:t>
      </w:r>
    </w:p>
    <w:p w:rsidR="00B2698F" w:rsidRPr="00BA7588" w:rsidRDefault="00B2698F" w:rsidP="00B2698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BA7588">
        <w:rPr>
          <w:rFonts w:asciiTheme="majorHAnsi" w:hAnsiTheme="majorHAnsi"/>
        </w:rPr>
        <w:t>Organizes the application components and coordinates the communications between them.</w:t>
      </w:r>
    </w:p>
    <w:p w:rsidR="00B2698F" w:rsidRPr="00BA7588" w:rsidRDefault="00B2698F" w:rsidP="00B2698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BA7588">
        <w:rPr>
          <w:rFonts w:asciiTheme="majorHAnsi" w:hAnsiTheme="majorHAnsi"/>
        </w:rPr>
        <w:t>Dynamically loads required assets and interactions.</w:t>
      </w:r>
    </w:p>
    <w:p w:rsidR="00A46477" w:rsidRPr="00BA7588" w:rsidRDefault="00B2698F" w:rsidP="00B2698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BA7588">
        <w:rPr>
          <w:rFonts w:asciiTheme="majorHAnsi" w:hAnsiTheme="majorHAnsi"/>
        </w:rPr>
        <w:t>Provides an interface for navigating the course modules.</w:t>
      </w:r>
    </w:p>
    <w:p w:rsidR="00A56FC9" w:rsidRPr="00BA7588" w:rsidRDefault="00A56FC9" w:rsidP="00E71C8C">
      <w:pPr>
        <w:pStyle w:val="Heading2"/>
      </w:pPr>
      <w:r w:rsidRPr="00BA7588">
        <w:t>CDK</w:t>
      </w:r>
    </w:p>
    <w:p w:rsidR="00A56FC9" w:rsidRPr="00BA7588" w:rsidRDefault="00A46477">
      <w:pPr>
        <w:rPr>
          <w:rFonts w:asciiTheme="majorHAnsi" w:hAnsiTheme="majorHAnsi"/>
        </w:rPr>
      </w:pPr>
      <w:r w:rsidRPr="00BA7588">
        <w:rPr>
          <w:rFonts w:asciiTheme="majorHAnsi" w:hAnsiTheme="majorHAnsi"/>
        </w:rPr>
        <w:t xml:space="preserve">Carney Development </w:t>
      </w:r>
      <w:r w:rsidR="00087127" w:rsidRPr="00BA7588">
        <w:rPr>
          <w:rFonts w:asciiTheme="majorHAnsi" w:hAnsiTheme="majorHAnsi"/>
        </w:rPr>
        <w:t xml:space="preserve">Kit </w:t>
      </w:r>
      <w:r w:rsidR="0018115D">
        <w:rPr>
          <w:rFonts w:asciiTheme="majorHAnsi" w:hAnsiTheme="majorHAnsi"/>
        </w:rPr>
        <w:t xml:space="preserve">(CDK) </w:t>
      </w:r>
      <w:bookmarkStart w:id="0" w:name="_GoBack"/>
      <w:bookmarkEnd w:id="0"/>
      <w:r w:rsidR="00087127" w:rsidRPr="00BA7588">
        <w:rPr>
          <w:rFonts w:asciiTheme="majorHAnsi" w:hAnsiTheme="majorHAnsi"/>
        </w:rPr>
        <w:t>is an application framework</w:t>
      </w:r>
      <w:r w:rsidR="007A2EF3" w:rsidRPr="00BA7588">
        <w:rPr>
          <w:rFonts w:asciiTheme="majorHAnsi" w:hAnsiTheme="majorHAnsi"/>
        </w:rPr>
        <w:t>, created in-house,</w:t>
      </w:r>
      <w:r w:rsidR="00087127" w:rsidRPr="00BA7588">
        <w:rPr>
          <w:rFonts w:asciiTheme="majorHAnsi" w:hAnsiTheme="majorHAnsi"/>
        </w:rPr>
        <w:t xml:space="preserve"> for developing Flash-based software</w:t>
      </w:r>
      <w:r w:rsidR="00367033" w:rsidRPr="00BA7588">
        <w:rPr>
          <w:rFonts w:asciiTheme="majorHAnsi" w:hAnsiTheme="majorHAnsi"/>
        </w:rPr>
        <w:t>.</w:t>
      </w:r>
    </w:p>
    <w:p w:rsidR="005335C8" w:rsidRPr="00BA7588" w:rsidRDefault="005335C8" w:rsidP="005335C8">
      <w:pPr>
        <w:pStyle w:val="Heading2"/>
      </w:pPr>
      <w:r w:rsidRPr="00BA7588">
        <w:lastRenderedPageBreak/>
        <w:t>LMS</w:t>
      </w:r>
    </w:p>
    <w:p w:rsidR="005335C8" w:rsidRPr="00BA7588" w:rsidRDefault="00BA7588" w:rsidP="005335C8">
      <w:pPr>
        <w:rPr>
          <w:rFonts w:asciiTheme="majorHAnsi" w:hAnsiTheme="majorHAnsi"/>
        </w:rPr>
      </w:pPr>
      <w:r w:rsidRPr="00BA7588">
        <w:rPr>
          <w:rFonts w:asciiTheme="majorHAnsi" w:hAnsiTheme="majorHAnsi"/>
        </w:rPr>
        <w:t>A Learning Management System (LMS) saves user data in an external database.</w:t>
      </w:r>
    </w:p>
    <w:p w:rsidR="00A3139A" w:rsidRPr="00BA7588" w:rsidRDefault="00A3139A" w:rsidP="00E71C8C">
      <w:pPr>
        <w:pStyle w:val="Heading1"/>
      </w:pPr>
      <w:r w:rsidRPr="00BA7588">
        <w:t>Context Diagram</w:t>
      </w:r>
    </w:p>
    <w:p w:rsidR="00E71C8C" w:rsidRPr="00BA7588" w:rsidRDefault="00E71C8C" w:rsidP="00E71C8C">
      <w:pPr>
        <w:rPr>
          <w:rFonts w:asciiTheme="majorHAnsi" w:hAnsiTheme="majorHAnsi"/>
        </w:rPr>
      </w:pPr>
    </w:p>
    <w:p w:rsidR="00A3139A" w:rsidRPr="00BA7588" w:rsidRDefault="00A3139A" w:rsidP="00E71C8C">
      <w:pPr>
        <w:pStyle w:val="Heading1"/>
      </w:pPr>
      <w:r w:rsidRPr="00BA7588">
        <w:t>Variability Guide</w:t>
      </w:r>
    </w:p>
    <w:p w:rsidR="00E71C8C" w:rsidRPr="00BA7588" w:rsidRDefault="00E71C8C" w:rsidP="00E71C8C">
      <w:pPr>
        <w:rPr>
          <w:rFonts w:asciiTheme="majorHAnsi" w:hAnsiTheme="majorHAnsi"/>
        </w:rPr>
      </w:pPr>
    </w:p>
    <w:p w:rsidR="00A3139A" w:rsidRPr="00BA7588" w:rsidRDefault="00A3139A" w:rsidP="00E71C8C">
      <w:pPr>
        <w:pStyle w:val="Heading1"/>
      </w:pPr>
      <w:r w:rsidRPr="00BA7588">
        <w:t>Rationale</w:t>
      </w:r>
    </w:p>
    <w:p w:rsidR="00E71C8C" w:rsidRPr="00BA7588" w:rsidRDefault="00E71C8C" w:rsidP="00E71C8C">
      <w:pPr>
        <w:rPr>
          <w:rFonts w:asciiTheme="majorHAnsi" w:hAnsiTheme="majorHAnsi"/>
        </w:rPr>
      </w:pPr>
    </w:p>
    <w:p w:rsidR="00A3139A" w:rsidRPr="00BA7588" w:rsidRDefault="00A3139A" w:rsidP="00E71C8C">
      <w:pPr>
        <w:pStyle w:val="Heading1"/>
      </w:pPr>
      <w:r w:rsidRPr="00BA7588">
        <w:t>Related Views</w:t>
      </w:r>
    </w:p>
    <w:p w:rsidR="00E71C8C" w:rsidRPr="00BA7588" w:rsidRDefault="00E71C8C" w:rsidP="00E71C8C">
      <w:pPr>
        <w:rPr>
          <w:rFonts w:asciiTheme="majorHAnsi" w:hAnsiTheme="majorHAnsi"/>
        </w:rPr>
      </w:pPr>
    </w:p>
    <w:sectPr w:rsidR="00E71C8C" w:rsidRPr="00BA75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274D7"/>
    <w:multiLevelType w:val="hybridMultilevel"/>
    <w:tmpl w:val="5498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60A8A"/>
    <w:multiLevelType w:val="hybridMultilevel"/>
    <w:tmpl w:val="F7DC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F57AC"/>
    <w:multiLevelType w:val="hybridMultilevel"/>
    <w:tmpl w:val="6F56A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92"/>
    <w:rsid w:val="00074EF0"/>
    <w:rsid w:val="00087127"/>
    <w:rsid w:val="00173B97"/>
    <w:rsid w:val="0018115D"/>
    <w:rsid w:val="00367033"/>
    <w:rsid w:val="004B0B4A"/>
    <w:rsid w:val="005335C8"/>
    <w:rsid w:val="006871B7"/>
    <w:rsid w:val="007A2EF3"/>
    <w:rsid w:val="00A15292"/>
    <w:rsid w:val="00A3139A"/>
    <w:rsid w:val="00A46477"/>
    <w:rsid w:val="00A5162F"/>
    <w:rsid w:val="00A56FC9"/>
    <w:rsid w:val="00B2698F"/>
    <w:rsid w:val="00B43DE5"/>
    <w:rsid w:val="00B56DF3"/>
    <w:rsid w:val="00B86FF0"/>
    <w:rsid w:val="00BA7588"/>
    <w:rsid w:val="00DD552D"/>
    <w:rsid w:val="00DD78AB"/>
    <w:rsid w:val="00E71C8C"/>
    <w:rsid w:val="00F3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3D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D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3B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3D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3D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4647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73B9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E71C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1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5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3D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D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3B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3D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3D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4647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73B9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E71C8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1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5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Parent</dc:creator>
  <cp:lastModifiedBy>Jason Parent</cp:lastModifiedBy>
  <cp:revision>21</cp:revision>
  <dcterms:created xsi:type="dcterms:W3CDTF">2012-07-12T20:17:00Z</dcterms:created>
  <dcterms:modified xsi:type="dcterms:W3CDTF">2012-07-13T14:26:00Z</dcterms:modified>
</cp:coreProperties>
</file>